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A3AD9" w14:textId="77777777" w:rsidR="00955C68" w:rsidRPr="00955C68" w:rsidRDefault="00955C68" w:rsidP="00955C68">
      <w:pPr>
        <w:rPr>
          <w:b/>
          <w:bCs/>
        </w:rPr>
      </w:pPr>
      <w:r w:rsidRPr="00955C68">
        <w:rPr>
          <w:b/>
          <w:bCs/>
        </w:rPr>
        <w:t>What Is a Contemporary Quilt?</w:t>
      </w:r>
    </w:p>
    <w:p w14:paraId="72509588" w14:textId="6A234563" w:rsidR="00955C68" w:rsidRPr="00955C68" w:rsidRDefault="00955C68" w:rsidP="00955C68">
      <w:r w:rsidRPr="00955C68">
        <w:t xml:space="preserve">A </w:t>
      </w:r>
      <w:r w:rsidRPr="00955C68">
        <w:rPr>
          <w:b/>
          <w:bCs/>
        </w:rPr>
        <w:t>contemporary quilt</w:t>
      </w:r>
      <w:r w:rsidRPr="00955C68">
        <w:t xml:space="preserve"> is a modern form of textile art that reflects current trends, techniques, and ideas. These quilts often push beyond traditional quilting styles while still using classic sewing methods. </w:t>
      </w:r>
    </w:p>
    <w:p w14:paraId="1885889B" w14:textId="4C077544" w:rsidR="00955C68" w:rsidRPr="00955C68" w:rsidRDefault="00955C68" w:rsidP="00955C68"/>
    <w:p w14:paraId="55D66212" w14:textId="77777777" w:rsidR="00955C68" w:rsidRPr="00955C68" w:rsidRDefault="00955C68" w:rsidP="00955C68">
      <w:pPr>
        <w:spacing w:after="0" w:line="240" w:lineRule="auto"/>
        <w:rPr>
          <w:b/>
          <w:bCs/>
        </w:rPr>
      </w:pPr>
      <w:r w:rsidRPr="00955C68">
        <w:rPr>
          <w:b/>
          <w:bCs/>
        </w:rPr>
        <w:t>Key Characteristics of Contemporary Quilts</w:t>
      </w:r>
    </w:p>
    <w:p w14:paraId="1C7D3C7C" w14:textId="77777777" w:rsidR="00955C68" w:rsidRPr="00955C68" w:rsidRDefault="00955C68" w:rsidP="00955C68">
      <w:pPr>
        <w:spacing w:after="0" w:line="240" w:lineRule="auto"/>
        <w:rPr>
          <w:b/>
          <w:bCs/>
        </w:rPr>
      </w:pPr>
      <w:r w:rsidRPr="00955C68">
        <w:rPr>
          <w:b/>
          <w:bCs/>
        </w:rPr>
        <w:t>1. Innovative Design</w:t>
      </w:r>
    </w:p>
    <w:p w14:paraId="0B8622C3" w14:textId="77777777" w:rsidR="00955C68" w:rsidRPr="00955C68" w:rsidRDefault="00955C68" w:rsidP="00955C68">
      <w:pPr>
        <w:numPr>
          <w:ilvl w:val="0"/>
          <w:numId w:val="9"/>
        </w:numPr>
        <w:spacing w:after="0" w:line="240" w:lineRule="auto"/>
      </w:pPr>
      <w:r w:rsidRPr="00955C68">
        <w:t>Combines traditional quilting techniques with modern aesthetics</w:t>
      </w:r>
    </w:p>
    <w:p w14:paraId="33F051C8" w14:textId="77777777" w:rsidR="00955C68" w:rsidRPr="00955C68" w:rsidRDefault="00955C68" w:rsidP="00955C68">
      <w:pPr>
        <w:numPr>
          <w:ilvl w:val="0"/>
          <w:numId w:val="9"/>
        </w:numPr>
        <w:spacing w:after="0" w:line="240" w:lineRule="auto"/>
      </w:pPr>
      <w:r w:rsidRPr="00955C68">
        <w:t>Features bold colors, unexpected patterns, and experimental layouts</w:t>
      </w:r>
    </w:p>
    <w:p w14:paraId="257E2F50" w14:textId="6629DC27" w:rsidR="00955C68" w:rsidRDefault="00955C68" w:rsidP="00955C68">
      <w:pPr>
        <w:numPr>
          <w:ilvl w:val="0"/>
          <w:numId w:val="9"/>
        </w:numPr>
        <w:spacing w:after="0" w:line="240" w:lineRule="auto"/>
      </w:pPr>
      <w:r w:rsidRPr="00955C68">
        <w:t xml:space="preserve">Challenges traditional rules of quilting design </w:t>
      </w:r>
    </w:p>
    <w:p w14:paraId="38C6BF2E" w14:textId="77777777" w:rsidR="00955C68" w:rsidRPr="00955C68" w:rsidRDefault="00955C68" w:rsidP="00955C68">
      <w:pPr>
        <w:spacing w:after="0" w:line="240" w:lineRule="auto"/>
        <w:ind w:left="720"/>
      </w:pPr>
    </w:p>
    <w:p w14:paraId="74E9D8BD" w14:textId="77777777" w:rsidR="00955C68" w:rsidRPr="00955C68" w:rsidRDefault="00955C68" w:rsidP="00955C68">
      <w:pPr>
        <w:spacing w:after="0" w:line="240" w:lineRule="auto"/>
        <w:rPr>
          <w:b/>
          <w:bCs/>
        </w:rPr>
      </w:pPr>
      <w:r w:rsidRPr="00955C68">
        <w:rPr>
          <w:b/>
          <w:bCs/>
        </w:rPr>
        <w:t>2. Use of Modern Materials</w:t>
      </w:r>
    </w:p>
    <w:p w14:paraId="4A2CD235" w14:textId="77777777" w:rsidR="00955C68" w:rsidRPr="00955C68" w:rsidRDefault="00955C68" w:rsidP="00955C68">
      <w:pPr>
        <w:numPr>
          <w:ilvl w:val="0"/>
          <w:numId w:val="10"/>
        </w:numPr>
        <w:spacing w:after="0" w:line="240" w:lineRule="auto"/>
      </w:pPr>
      <w:r w:rsidRPr="00955C68">
        <w:t>Made with high</w:t>
      </w:r>
      <w:r w:rsidRPr="00955C68">
        <w:noBreakHyphen/>
        <w:t>quality cottons and synthetic fabrics</w:t>
      </w:r>
    </w:p>
    <w:p w14:paraId="3489055C" w14:textId="77777777" w:rsidR="00955C68" w:rsidRPr="00955C68" w:rsidRDefault="00955C68" w:rsidP="00955C68">
      <w:pPr>
        <w:numPr>
          <w:ilvl w:val="0"/>
          <w:numId w:val="10"/>
        </w:numPr>
        <w:spacing w:after="0" w:line="240" w:lineRule="auto"/>
      </w:pPr>
      <w:r w:rsidRPr="00955C68">
        <w:t>May include unconventional textiles</w:t>
      </w:r>
    </w:p>
    <w:p w14:paraId="079F668E" w14:textId="552A80AD" w:rsidR="00955C68" w:rsidRDefault="00955C68" w:rsidP="00955C68">
      <w:pPr>
        <w:numPr>
          <w:ilvl w:val="0"/>
          <w:numId w:val="10"/>
        </w:numPr>
        <w:spacing w:after="0" w:line="240" w:lineRule="auto"/>
      </w:pPr>
      <w:r w:rsidRPr="00955C68">
        <w:t xml:space="preserve">Creates varied textures and visual effects </w:t>
      </w:r>
    </w:p>
    <w:p w14:paraId="2E6BBD16" w14:textId="77777777" w:rsidR="00955C68" w:rsidRPr="00955C68" w:rsidRDefault="00955C68" w:rsidP="00955C68">
      <w:pPr>
        <w:spacing w:after="0" w:line="240" w:lineRule="auto"/>
        <w:ind w:left="720"/>
      </w:pPr>
    </w:p>
    <w:p w14:paraId="092DF7AF" w14:textId="77777777" w:rsidR="00955C68" w:rsidRPr="00955C68" w:rsidRDefault="00955C68" w:rsidP="00955C68">
      <w:pPr>
        <w:spacing w:after="0" w:line="240" w:lineRule="auto"/>
        <w:rPr>
          <w:b/>
          <w:bCs/>
        </w:rPr>
      </w:pPr>
      <w:r w:rsidRPr="00955C68">
        <w:rPr>
          <w:b/>
          <w:bCs/>
        </w:rPr>
        <w:t>3. Artistic Expression</w:t>
      </w:r>
    </w:p>
    <w:p w14:paraId="43839A7D" w14:textId="77777777" w:rsidR="00955C68" w:rsidRPr="00955C68" w:rsidRDefault="00955C68" w:rsidP="00955C68">
      <w:pPr>
        <w:numPr>
          <w:ilvl w:val="0"/>
          <w:numId w:val="11"/>
        </w:numPr>
        <w:spacing w:after="0" w:line="240" w:lineRule="auto"/>
      </w:pPr>
      <w:r w:rsidRPr="00955C68">
        <w:t>Quilts are used as a form of personal and artistic storytelling</w:t>
      </w:r>
    </w:p>
    <w:p w14:paraId="2ACA83CE" w14:textId="77777777" w:rsidR="00955C68" w:rsidRPr="00955C68" w:rsidRDefault="00955C68" w:rsidP="00955C68">
      <w:pPr>
        <w:numPr>
          <w:ilvl w:val="0"/>
          <w:numId w:val="11"/>
        </w:numPr>
        <w:spacing w:after="0" w:line="240" w:lineRule="auto"/>
      </w:pPr>
      <w:r w:rsidRPr="00955C68">
        <w:t>Artists explore emotions, themes, and ideas through fabric</w:t>
      </w:r>
    </w:p>
    <w:p w14:paraId="555816AC" w14:textId="77777777" w:rsidR="00955C68" w:rsidRDefault="00955C68" w:rsidP="00955C68">
      <w:pPr>
        <w:numPr>
          <w:ilvl w:val="0"/>
          <w:numId w:val="11"/>
        </w:numPr>
        <w:spacing w:after="0" w:line="240" w:lineRule="auto"/>
      </w:pPr>
      <w:r w:rsidRPr="00955C68">
        <w:t>Quilts function as both practical items and works of art</w:t>
      </w:r>
    </w:p>
    <w:p w14:paraId="362F39DF" w14:textId="2F6A9E53" w:rsidR="00955C68" w:rsidRPr="00955C68" w:rsidRDefault="00955C68" w:rsidP="00955C68">
      <w:pPr>
        <w:spacing w:after="0" w:line="240" w:lineRule="auto"/>
        <w:ind w:left="720"/>
      </w:pPr>
    </w:p>
    <w:p w14:paraId="4CCBF727" w14:textId="77777777" w:rsidR="00955C68" w:rsidRPr="00955C68" w:rsidRDefault="00955C68" w:rsidP="00955C68">
      <w:pPr>
        <w:spacing w:after="0" w:line="240" w:lineRule="auto"/>
        <w:rPr>
          <w:b/>
          <w:bCs/>
        </w:rPr>
      </w:pPr>
      <w:r w:rsidRPr="00955C68">
        <w:rPr>
          <w:b/>
          <w:bCs/>
        </w:rPr>
        <w:t>4. Influence of Current Trends</w:t>
      </w:r>
    </w:p>
    <w:p w14:paraId="47D57686" w14:textId="77777777" w:rsidR="00955C68" w:rsidRPr="00955C68" w:rsidRDefault="00955C68" w:rsidP="00955C68">
      <w:pPr>
        <w:numPr>
          <w:ilvl w:val="0"/>
          <w:numId w:val="12"/>
        </w:numPr>
        <w:spacing w:after="0" w:line="240" w:lineRule="auto"/>
      </w:pPr>
      <w:r w:rsidRPr="00955C68">
        <w:t>Inspired by modern fashion, art, and design</w:t>
      </w:r>
    </w:p>
    <w:p w14:paraId="6330C6F9" w14:textId="77777777" w:rsidR="00955C68" w:rsidRPr="00955C68" w:rsidRDefault="00955C68" w:rsidP="00955C68">
      <w:pPr>
        <w:numPr>
          <w:ilvl w:val="0"/>
          <w:numId w:val="12"/>
        </w:numPr>
        <w:spacing w:after="0" w:line="240" w:lineRule="auto"/>
      </w:pPr>
      <w:r w:rsidRPr="00955C68">
        <w:t>Reflects popular color palettes and design styles of today</w:t>
      </w:r>
    </w:p>
    <w:p w14:paraId="614E258F" w14:textId="7B14C1DC" w:rsidR="00955C68" w:rsidRDefault="00955C68" w:rsidP="00955C68">
      <w:pPr>
        <w:numPr>
          <w:ilvl w:val="0"/>
          <w:numId w:val="12"/>
        </w:numPr>
        <w:spacing w:after="0" w:line="240" w:lineRule="auto"/>
      </w:pPr>
      <w:r w:rsidRPr="00955C68">
        <w:t xml:space="preserve">Changes as trends evolve </w:t>
      </w:r>
    </w:p>
    <w:p w14:paraId="4094A86F" w14:textId="37846EED" w:rsidR="006F2B01" w:rsidRPr="00955C68" w:rsidRDefault="006F2B01" w:rsidP="006F2B01">
      <w:pPr>
        <w:spacing w:after="0" w:line="240" w:lineRule="auto"/>
        <w:ind w:left="360"/>
      </w:pPr>
      <w:r>
        <w:rPr>
          <w:noProof/>
        </w:rPr>
        <w:drawing>
          <wp:inline distT="0" distB="0" distL="0" distR="0" wp14:anchorId="53C40CD8" wp14:editId="5882E0BD">
            <wp:extent cx="5943600" cy="3120390"/>
            <wp:effectExtent l="0" t="0" r="9525" b="3810"/>
            <wp:docPr id="550350520" name="Picture 3" descr="Discover 900+ Modern Quilts and Quilt Pattern Download Ideas | quil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Discover 900+ Modern Quilts and Quilt Pattern Download Ideas | quilt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F2B01" w:rsidRPr="00955C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F3FE2"/>
    <w:multiLevelType w:val="multilevel"/>
    <w:tmpl w:val="FBCC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250A6F"/>
    <w:multiLevelType w:val="multilevel"/>
    <w:tmpl w:val="0A5E2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0817F7"/>
    <w:multiLevelType w:val="multilevel"/>
    <w:tmpl w:val="12B60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54409F"/>
    <w:multiLevelType w:val="multilevel"/>
    <w:tmpl w:val="B3E62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E0308"/>
    <w:multiLevelType w:val="multilevel"/>
    <w:tmpl w:val="F1B8E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AA4E57"/>
    <w:multiLevelType w:val="multilevel"/>
    <w:tmpl w:val="5AD4F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752F4C"/>
    <w:multiLevelType w:val="multilevel"/>
    <w:tmpl w:val="85382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6B53AC"/>
    <w:multiLevelType w:val="multilevel"/>
    <w:tmpl w:val="81F28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D548BC"/>
    <w:multiLevelType w:val="multilevel"/>
    <w:tmpl w:val="3EBE8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1954BB"/>
    <w:multiLevelType w:val="multilevel"/>
    <w:tmpl w:val="C9543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F91BCE"/>
    <w:multiLevelType w:val="multilevel"/>
    <w:tmpl w:val="ECAE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FD5695"/>
    <w:multiLevelType w:val="multilevel"/>
    <w:tmpl w:val="AB464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E68575E"/>
    <w:multiLevelType w:val="multilevel"/>
    <w:tmpl w:val="E9D4E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165578">
    <w:abstractNumId w:val="6"/>
  </w:num>
  <w:num w:numId="2" w16cid:durableId="1835997002">
    <w:abstractNumId w:val="4"/>
  </w:num>
  <w:num w:numId="3" w16cid:durableId="1060514825">
    <w:abstractNumId w:val="7"/>
  </w:num>
  <w:num w:numId="4" w16cid:durableId="1107458977">
    <w:abstractNumId w:val="0"/>
  </w:num>
  <w:num w:numId="5" w16cid:durableId="1350135646">
    <w:abstractNumId w:val="5"/>
  </w:num>
  <w:num w:numId="6" w16cid:durableId="228460388">
    <w:abstractNumId w:val="9"/>
  </w:num>
  <w:num w:numId="7" w16cid:durableId="232786644">
    <w:abstractNumId w:val="8"/>
  </w:num>
  <w:num w:numId="8" w16cid:durableId="2029913847">
    <w:abstractNumId w:val="2"/>
  </w:num>
  <w:num w:numId="9" w16cid:durableId="645168257">
    <w:abstractNumId w:val="12"/>
  </w:num>
  <w:num w:numId="10" w16cid:durableId="793332494">
    <w:abstractNumId w:val="10"/>
  </w:num>
  <w:num w:numId="11" w16cid:durableId="329061711">
    <w:abstractNumId w:val="1"/>
  </w:num>
  <w:num w:numId="12" w16cid:durableId="1710839152">
    <w:abstractNumId w:val="3"/>
  </w:num>
  <w:num w:numId="13" w16cid:durableId="5057565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C68"/>
    <w:rsid w:val="000B2EE4"/>
    <w:rsid w:val="005375B9"/>
    <w:rsid w:val="006F2B01"/>
    <w:rsid w:val="009200AA"/>
    <w:rsid w:val="00955C68"/>
    <w:rsid w:val="00D0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B1D95"/>
  <w15:chartTrackingRefBased/>
  <w15:docId w15:val="{35FD67F4-3D40-4027-8601-285ABEB2C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5C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C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C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C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C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C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C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C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C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C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C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C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C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C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C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C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C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C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C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C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C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C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C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C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C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C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C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C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C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5C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5C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866</Characters>
  <Application>Microsoft Office Word</Application>
  <DocSecurity>0</DocSecurity>
  <Lines>21</Lines>
  <Paragraphs>18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Swan</dc:creator>
  <cp:keywords/>
  <dc:description/>
  <cp:lastModifiedBy>Elizabeth Swan</cp:lastModifiedBy>
  <cp:revision>2</cp:revision>
  <dcterms:created xsi:type="dcterms:W3CDTF">2026-01-30T16:03:00Z</dcterms:created>
  <dcterms:modified xsi:type="dcterms:W3CDTF">2026-01-30T16:11:00Z</dcterms:modified>
</cp:coreProperties>
</file>