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3E0EBF" w14:textId="6E7E2D27" w:rsidR="003A2BBB" w:rsidRPr="003A2BBB" w:rsidRDefault="003A2BBB" w:rsidP="003A2BBB">
      <w:r w:rsidRPr="003A2BBB">
        <w:rPr>
          <w:b/>
          <w:bCs/>
        </w:rPr>
        <w:t xml:space="preserve">What Is </w:t>
      </w:r>
      <w:r>
        <w:rPr>
          <w:b/>
          <w:bCs/>
        </w:rPr>
        <w:t xml:space="preserve">a </w:t>
      </w:r>
      <w:r w:rsidRPr="003A2BBB">
        <w:rPr>
          <w:b/>
          <w:bCs/>
        </w:rPr>
        <w:t>Modern Quilt?</w:t>
      </w:r>
    </w:p>
    <w:p w14:paraId="38B83666" w14:textId="77777777" w:rsidR="003A2BBB" w:rsidRDefault="003A2BBB" w:rsidP="003A2BBB">
      <w:r w:rsidRPr="003A2BBB">
        <w:t>According to the Modern Quilt Guild, modern quilts often feature</w:t>
      </w:r>
      <w:r>
        <w:t>:</w:t>
      </w:r>
      <w:r w:rsidRPr="003A2BBB">
        <w:t xml:space="preserve"> </w:t>
      </w:r>
    </w:p>
    <w:p w14:paraId="34FD98D9" w14:textId="79973424" w:rsidR="003A2BBB" w:rsidRPr="003A2BBB" w:rsidRDefault="003A2BBB" w:rsidP="003A2BBB">
      <w:pPr>
        <w:pStyle w:val="ListParagraph"/>
        <w:numPr>
          <w:ilvl w:val="0"/>
          <w:numId w:val="4"/>
        </w:numPr>
      </w:pPr>
      <w:r w:rsidRPr="003A2BBB">
        <w:rPr>
          <w:b/>
          <w:bCs/>
        </w:rPr>
        <w:t>Improvisational piecing:</w:t>
      </w:r>
      <w:r w:rsidRPr="003A2BBB">
        <w:t xml:space="preserve"> creating without a fixed plan or traditional blocks.</w:t>
      </w:r>
    </w:p>
    <w:p w14:paraId="7FDD83EF" w14:textId="77777777" w:rsidR="003A2BBB" w:rsidRPr="003A2BBB" w:rsidRDefault="003A2BBB" w:rsidP="003A2BBB">
      <w:pPr>
        <w:pStyle w:val="ListParagraph"/>
        <w:numPr>
          <w:ilvl w:val="0"/>
          <w:numId w:val="4"/>
        </w:numPr>
      </w:pPr>
      <w:r w:rsidRPr="003A2BBB">
        <w:rPr>
          <w:b/>
          <w:bCs/>
        </w:rPr>
        <w:t>Minimalism:</w:t>
      </w:r>
      <w:r w:rsidRPr="003A2BBB">
        <w:t xml:space="preserve"> simple designs where less is more.</w:t>
      </w:r>
    </w:p>
    <w:p w14:paraId="701B767C" w14:textId="77777777" w:rsidR="003A2BBB" w:rsidRPr="003A2BBB" w:rsidRDefault="003A2BBB" w:rsidP="003A2BBB">
      <w:pPr>
        <w:pStyle w:val="ListParagraph"/>
        <w:numPr>
          <w:ilvl w:val="0"/>
          <w:numId w:val="4"/>
        </w:numPr>
      </w:pPr>
      <w:r w:rsidRPr="003A2BBB">
        <w:rPr>
          <w:b/>
          <w:bCs/>
        </w:rPr>
        <w:t>Maximalism:</w:t>
      </w:r>
      <w:r w:rsidRPr="003A2BBB">
        <w:t xml:space="preserve"> bold, contrasting colors used for strong visual impact.</w:t>
      </w:r>
    </w:p>
    <w:p w14:paraId="689D6D41" w14:textId="77777777" w:rsidR="003A2BBB" w:rsidRPr="003A2BBB" w:rsidRDefault="003A2BBB" w:rsidP="003A2BBB">
      <w:pPr>
        <w:pStyle w:val="ListParagraph"/>
        <w:numPr>
          <w:ilvl w:val="0"/>
          <w:numId w:val="4"/>
        </w:numPr>
      </w:pPr>
      <w:r w:rsidRPr="003A2BBB">
        <w:rPr>
          <w:b/>
          <w:bCs/>
        </w:rPr>
        <w:t>Expansive negative space:</w:t>
      </w:r>
      <w:r w:rsidRPr="003A2BBB">
        <w:t xml:space="preserve"> large areas of a single color, often richly quilted.</w:t>
      </w:r>
    </w:p>
    <w:p w14:paraId="7A753A57" w14:textId="77777777" w:rsidR="003A2BBB" w:rsidRPr="003A2BBB" w:rsidRDefault="003A2BBB" w:rsidP="003A2BBB">
      <w:pPr>
        <w:pStyle w:val="ListParagraph"/>
        <w:numPr>
          <w:ilvl w:val="0"/>
          <w:numId w:val="4"/>
        </w:numPr>
      </w:pPr>
      <w:r w:rsidRPr="003A2BBB">
        <w:rPr>
          <w:b/>
          <w:bCs/>
        </w:rPr>
        <w:t>Alternate grid work:</w:t>
      </w:r>
      <w:r w:rsidRPr="003A2BBB">
        <w:t xml:space="preserve"> unconventional block arrangements.</w:t>
      </w:r>
    </w:p>
    <w:p w14:paraId="7E4C12BD" w14:textId="77777777" w:rsidR="003A2BBB" w:rsidRDefault="003A2BBB" w:rsidP="003A2BBB">
      <w:pPr>
        <w:pStyle w:val="ListParagraph"/>
        <w:numPr>
          <w:ilvl w:val="0"/>
          <w:numId w:val="4"/>
        </w:numPr>
      </w:pPr>
      <w:r w:rsidRPr="003A2BBB">
        <w:rPr>
          <w:b/>
          <w:bCs/>
        </w:rPr>
        <w:t>Modern traditionalism:</w:t>
      </w:r>
      <w:r w:rsidRPr="003A2BBB">
        <w:t xml:space="preserve"> reimagining traditional blocks through scale or shape.</w:t>
      </w:r>
    </w:p>
    <w:p w14:paraId="2A8F654A" w14:textId="362CF580" w:rsidR="0098356B" w:rsidRDefault="0098356B" w:rsidP="0098356B">
      <w:pPr>
        <w:pStyle w:val="ListParagraph"/>
        <w:numPr>
          <w:ilvl w:val="0"/>
          <w:numId w:val="5"/>
        </w:numPr>
        <w:ind w:left="720"/>
      </w:pPr>
      <w:r w:rsidRPr="0098356B">
        <w:rPr>
          <w:rFonts w:ascii="Aptos" w:hAnsi="Aptos"/>
          <w:b/>
          <w:color w:val="000000"/>
        </w:rPr>
        <w:t>Solid colored fabrics:</w:t>
      </w:r>
      <w:r w:rsidRPr="0098356B">
        <w:rPr>
          <w:rFonts w:ascii="Aptos" w:hAnsi="Aptos"/>
          <w:color w:val="000000"/>
        </w:rPr>
        <w:t xml:space="preserve"> preference for solids over prints.</w:t>
      </w:r>
    </w:p>
    <w:p w14:paraId="6AC313A2" w14:textId="77777777" w:rsidR="005F659C" w:rsidRPr="003A2BBB" w:rsidRDefault="005F659C" w:rsidP="005F659C">
      <w:pPr>
        <w:pStyle w:val="ListParagraph"/>
      </w:pPr>
    </w:p>
    <w:p w14:paraId="2204F717" w14:textId="3AECB3BE" w:rsidR="009200AA" w:rsidRPr="003A2BBB" w:rsidRDefault="005F659C" w:rsidP="003A2BBB">
      <w:r>
        <w:rPr>
          <w:noProof/>
        </w:rPr>
        <w:drawing>
          <wp:inline distT="0" distB="0" distL="0" distR="0" wp14:anchorId="386AE3E5" wp14:editId="1B056330">
            <wp:extent cx="1821656" cy="2428875"/>
            <wp:effectExtent l="0" t="0" r="7620" b="0"/>
            <wp:docPr id="1626424158" name="Picture 1" descr="Modern Quilt Patterns Fr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odern Quilt Patterns Fre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516" cy="2438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6881A6" wp14:editId="032419FB">
            <wp:extent cx="1914525" cy="2436299"/>
            <wp:effectExtent l="0" t="0" r="0" b="2540"/>
            <wp:docPr id="166213404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8988" cy="24547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278764D" wp14:editId="58D51F71">
            <wp:extent cx="1981200" cy="2641601"/>
            <wp:effectExtent l="0" t="0" r="0" b="6350"/>
            <wp:docPr id="83584514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409" cy="26445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200AA" w:rsidRPr="003A2B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B5EAA"/>
    <w:multiLevelType w:val="multilevel"/>
    <w:tmpl w:val="FAE00D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9D200B"/>
    <w:multiLevelType w:val="hybridMultilevel"/>
    <w:tmpl w:val="0840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F173A4"/>
    <w:multiLevelType w:val="hybridMultilevel"/>
    <w:tmpl w:val="78C20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2212DF"/>
    <w:multiLevelType w:val="multilevel"/>
    <w:tmpl w:val="56767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6921B8C"/>
    <w:multiLevelType w:val="hybridMultilevel"/>
    <w:tmpl w:val="E0CC98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12029340">
    <w:abstractNumId w:val="0"/>
  </w:num>
  <w:num w:numId="2" w16cid:durableId="668563731">
    <w:abstractNumId w:val="3"/>
  </w:num>
  <w:num w:numId="3" w16cid:durableId="246575619">
    <w:abstractNumId w:val="1"/>
  </w:num>
  <w:num w:numId="4" w16cid:durableId="487290255">
    <w:abstractNumId w:val="2"/>
  </w:num>
  <w:num w:numId="5" w16cid:durableId="19748659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C4C"/>
    <w:rsid w:val="000B2EE4"/>
    <w:rsid w:val="00157C4C"/>
    <w:rsid w:val="003A2BBB"/>
    <w:rsid w:val="005375B9"/>
    <w:rsid w:val="005F659C"/>
    <w:rsid w:val="00853A28"/>
    <w:rsid w:val="009200AA"/>
    <w:rsid w:val="0098356B"/>
    <w:rsid w:val="00D01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DB390"/>
  <w15:chartTrackingRefBased/>
  <w15:docId w15:val="{D1D29DC4-3CEC-45BB-A292-C620A65AE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7C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7C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7C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7C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7C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7C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7C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7C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7C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7C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7C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7C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7C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7C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7C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7C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7C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7C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7C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7C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7C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7C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7C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7C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7C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7C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7C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7C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7C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75</Words>
  <Characters>485</Characters>
  <Application>Microsoft Office Word</Application>
  <DocSecurity>0</DocSecurity>
  <Lines>12</Lines>
  <Paragraphs>10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Swan</dc:creator>
  <cp:keywords/>
  <dc:description/>
  <cp:lastModifiedBy>Elizabeth Swan</cp:lastModifiedBy>
  <cp:revision>4</cp:revision>
  <dcterms:created xsi:type="dcterms:W3CDTF">2026-01-30T15:41:00Z</dcterms:created>
  <dcterms:modified xsi:type="dcterms:W3CDTF">2026-02-02T20:23:00Z</dcterms:modified>
</cp:coreProperties>
</file>